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BF" w:rsidRDefault="00DA66F0" w:rsidP="006C266B">
      <w:pPr>
        <w:jc w:val="center"/>
        <w:rPr>
          <w:rFonts w:ascii="Arial" w:eastAsia="Times New Roman" w:hAnsi="Arial" w:cs="Arial"/>
          <w:sz w:val="24"/>
          <w:szCs w:val="24"/>
        </w:rPr>
      </w:pPr>
      <w:r w:rsidRPr="00A730CE">
        <w:rPr>
          <w:rFonts w:ascii="Candara" w:hAnsi="Candara"/>
          <w:b/>
          <w:sz w:val="36"/>
          <w:szCs w:val="36"/>
        </w:rPr>
        <w:t xml:space="preserve">Orion Oaks </w:t>
      </w:r>
      <w:r w:rsidR="006C266B" w:rsidRPr="00A730CE">
        <w:rPr>
          <w:rFonts w:ascii="Candara" w:hAnsi="Candara"/>
          <w:b/>
          <w:sz w:val="36"/>
          <w:szCs w:val="36"/>
        </w:rPr>
        <w:t>Fourth Grade</w:t>
      </w:r>
      <w:r w:rsidR="000F532B" w:rsidRPr="00A730CE">
        <w:rPr>
          <w:rFonts w:ascii="Candara" w:hAnsi="Candara"/>
          <w:b/>
          <w:sz w:val="36"/>
          <w:szCs w:val="36"/>
        </w:rPr>
        <w:br/>
      </w:r>
      <w:r w:rsidR="000A10BF" w:rsidRPr="000A10BF">
        <w:rPr>
          <w:rFonts w:ascii="Arial" w:eastAsia="Times New Roman" w:hAnsi="Arial" w:cs="Arial"/>
          <w:sz w:val="24"/>
          <w:szCs w:val="24"/>
        </w:rPr>
        <w:t xml:space="preserve">Listed below are the common supplies that </w:t>
      </w:r>
      <w:r w:rsidR="000A10BF" w:rsidRPr="00DA66F0">
        <w:rPr>
          <w:rFonts w:ascii="Arial" w:eastAsia="Times New Roman" w:hAnsi="Arial" w:cs="Arial"/>
          <w:b/>
          <w:sz w:val="24"/>
          <w:szCs w:val="24"/>
          <w:u w:val="single"/>
        </w:rPr>
        <w:t>all fourth grade classrooms</w:t>
      </w:r>
      <w:r w:rsidR="000A10BF" w:rsidRPr="000A10BF">
        <w:rPr>
          <w:rFonts w:ascii="Arial" w:eastAsia="Times New Roman" w:hAnsi="Arial" w:cs="Arial"/>
          <w:sz w:val="24"/>
          <w:szCs w:val="24"/>
        </w:rPr>
        <w:t xml:space="preserve"> at </w:t>
      </w:r>
      <w:r w:rsidR="000A10BF">
        <w:rPr>
          <w:rFonts w:ascii="Arial" w:eastAsia="Times New Roman" w:hAnsi="Arial" w:cs="Arial"/>
          <w:sz w:val="24"/>
          <w:szCs w:val="24"/>
        </w:rPr>
        <w:t xml:space="preserve">Orion Oaks </w:t>
      </w:r>
      <w:r w:rsidR="000A10BF" w:rsidRPr="000A10BF">
        <w:rPr>
          <w:rFonts w:ascii="Arial" w:eastAsia="Times New Roman" w:hAnsi="Arial" w:cs="Arial"/>
          <w:sz w:val="24"/>
          <w:szCs w:val="24"/>
        </w:rPr>
        <w:t>Elementary are</w:t>
      </w:r>
      <w:r>
        <w:rPr>
          <w:rFonts w:ascii="Arial" w:eastAsia="Times New Roman" w:hAnsi="Arial" w:cs="Arial"/>
          <w:sz w:val="24"/>
          <w:szCs w:val="24"/>
        </w:rPr>
        <w:t xml:space="preserve"> suggesting. These supplies help the classroom for an entire year! Thank you in advance for supporting your child and their classroom.</w:t>
      </w:r>
    </w:p>
    <w:p w:rsidR="00DA66F0" w:rsidRPr="00DA66F0" w:rsidRDefault="00DA66F0" w:rsidP="00DA66F0">
      <w:pPr>
        <w:rPr>
          <w:rFonts w:ascii="Arial" w:eastAsia="Times New Roman" w:hAnsi="Arial" w:cs="Arial"/>
          <w:b/>
          <w:sz w:val="24"/>
          <w:szCs w:val="24"/>
        </w:rPr>
      </w:pPr>
      <w:r w:rsidRPr="00DA66F0">
        <w:rPr>
          <w:rFonts w:ascii="Arial" w:eastAsia="Times New Roman" w:hAnsi="Arial" w:cs="Arial"/>
          <w:b/>
          <w:sz w:val="24"/>
          <w:szCs w:val="24"/>
        </w:rPr>
        <w:t>General Items</w:t>
      </w:r>
    </w:p>
    <w:p w:rsidR="00DA66F0" w:rsidRDefault="00DA66F0" w:rsidP="00DA66F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 composition notebooks  (wide ruled, 100 pages)</w:t>
      </w:r>
      <w:r w:rsidRPr="00DA66F0">
        <w:rPr>
          <w:noProof/>
        </w:rPr>
        <w:t xml:space="preserve"> </w:t>
      </w:r>
      <w:r>
        <w:rPr>
          <w:noProof/>
        </w:rPr>
        <w:t>**</w:t>
      </w:r>
      <w:r w:rsidRPr="00DA66F0">
        <w:rPr>
          <w:i/>
          <w:noProof/>
        </w:rPr>
        <w:t>See picture at the bottom</w:t>
      </w:r>
    </w:p>
    <w:p w:rsidR="00DA66F0" w:rsidRPr="00DA66F0" w:rsidRDefault="00DA66F0" w:rsidP="00DA66F0">
      <w:p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</w:t>
      </w:r>
      <w:proofErr w:type="gramStart"/>
      <w:r w:rsidRPr="00DA66F0">
        <w:rPr>
          <w:rFonts w:ascii="Arial" w:eastAsia="Times New Roman" w:hAnsi="Arial" w:cs="Arial"/>
          <w:i/>
          <w:sz w:val="24"/>
          <w:szCs w:val="24"/>
        </w:rPr>
        <w:t>*No</w:t>
      </w:r>
      <w:proofErr w:type="gramEnd"/>
      <w:r w:rsidRPr="00DA66F0">
        <w:rPr>
          <w:rFonts w:ascii="Arial" w:eastAsia="Times New Roman" w:hAnsi="Arial" w:cs="Arial"/>
          <w:i/>
          <w:sz w:val="24"/>
          <w:szCs w:val="24"/>
        </w:rPr>
        <w:t xml:space="preserve"> spiral notebooks please</w:t>
      </w:r>
    </w:p>
    <w:p w:rsidR="00DA66F0" w:rsidRDefault="00BE5D75" w:rsidP="00DA66F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$5.00 for 10-</w:t>
      </w:r>
      <w:r w:rsidR="00DA66F0">
        <w:rPr>
          <w:rFonts w:ascii="Arial" w:eastAsia="Times New Roman" w:hAnsi="Arial" w:cs="Arial"/>
          <w:sz w:val="24"/>
          <w:szCs w:val="24"/>
        </w:rPr>
        <w:t>pocket folder—</w:t>
      </w:r>
      <w:r w:rsidR="00DA66F0" w:rsidRPr="00DA66F0">
        <w:rPr>
          <w:rFonts w:ascii="Arial" w:eastAsia="Times New Roman" w:hAnsi="Arial" w:cs="Arial"/>
          <w:i/>
          <w:sz w:val="24"/>
          <w:szCs w:val="24"/>
        </w:rPr>
        <w:t>cash only please</w:t>
      </w:r>
    </w:p>
    <w:p w:rsidR="00BE5D75" w:rsidRDefault="00BE5D75" w:rsidP="00BE5D75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:rsidR="00DA66F0" w:rsidRDefault="00DA66F0" w:rsidP="00DA66F0">
      <w:pPr>
        <w:pStyle w:val="ListParagraph"/>
        <w:numPr>
          <w:ilvl w:val="0"/>
          <w:numId w:val="3"/>
        </w:numPr>
        <w:rPr>
          <w:rFonts w:eastAsia="Times New Roman" w:cs="Arial"/>
          <w:i/>
        </w:rPr>
      </w:pPr>
      <w:r w:rsidRPr="00BE5D75">
        <w:rPr>
          <w:rFonts w:ascii="Arial" w:eastAsia="Times New Roman" w:hAnsi="Arial" w:cs="Arial"/>
          <w:b/>
          <w:sz w:val="24"/>
          <w:szCs w:val="24"/>
        </w:rPr>
        <w:t>1 inch</w:t>
      </w:r>
      <w:r w:rsidRPr="00DA66F0">
        <w:rPr>
          <w:rFonts w:ascii="Arial" w:eastAsia="Times New Roman" w:hAnsi="Arial" w:cs="Arial"/>
          <w:sz w:val="24"/>
          <w:szCs w:val="24"/>
        </w:rPr>
        <w:t xml:space="preserve"> binder (3 rings and clear pocket in the front to slide papers in)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66F0">
        <w:rPr>
          <w:rFonts w:ascii="Arial" w:eastAsia="Times New Roman" w:hAnsi="Arial" w:cs="Arial"/>
          <w:i/>
        </w:rPr>
        <w:t>**</w:t>
      </w:r>
      <w:r w:rsidRPr="00DA66F0">
        <w:rPr>
          <w:rFonts w:eastAsia="Times New Roman" w:cs="Arial"/>
          <w:i/>
        </w:rPr>
        <w:t>see picture at the bottom</w:t>
      </w:r>
    </w:p>
    <w:p w:rsidR="00BE5D75" w:rsidRPr="00BE5D75" w:rsidRDefault="00BE5D75" w:rsidP="00BE5D75">
      <w:pPr>
        <w:pStyle w:val="ListParagraph"/>
        <w:rPr>
          <w:rFonts w:eastAsia="Times New Roman" w:cs="Arial"/>
          <w:i/>
          <w:sz w:val="26"/>
          <w:szCs w:val="26"/>
        </w:rPr>
      </w:pPr>
      <w:r w:rsidRPr="00BE5D75">
        <w:rPr>
          <w:rFonts w:eastAsia="Times New Roman" w:cs="Arial"/>
          <w:i/>
          <w:sz w:val="26"/>
          <w:szCs w:val="26"/>
        </w:rPr>
        <w:t>(</w:t>
      </w:r>
      <w:r w:rsidRPr="00BE5D75">
        <w:rPr>
          <w:rFonts w:eastAsia="Times New Roman" w:cs="Arial"/>
          <w:i/>
          <w:sz w:val="26"/>
          <w:szCs w:val="26"/>
          <w:u w:val="single"/>
        </w:rPr>
        <w:t>No trapper keepers please</w:t>
      </w:r>
      <w:r w:rsidRPr="00BE5D75">
        <w:rPr>
          <w:rFonts w:eastAsia="Times New Roman" w:cs="Arial"/>
          <w:i/>
          <w:sz w:val="26"/>
          <w:szCs w:val="26"/>
        </w:rPr>
        <w:t>)</w:t>
      </w:r>
    </w:p>
    <w:p w:rsidR="00DA66F0" w:rsidRDefault="00DA66F0" w:rsidP="000A10BF">
      <w:pPr>
        <w:rPr>
          <w:b/>
          <w:sz w:val="28"/>
          <w:szCs w:val="28"/>
          <w:u w:val="single"/>
        </w:rPr>
      </w:pPr>
    </w:p>
    <w:p w:rsidR="000A10BF" w:rsidRPr="006C266B" w:rsidRDefault="000F532B" w:rsidP="000A10BF">
      <w:pPr>
        <w:rPr>
          <w:b/>
          <w:sz w:val="28"/>
          <w:szCs w:val="28"/>
          <w:u w:val="single"/>
        </w:rPr>
      </w:pPr>
      <w:r w:rsidRPr="006C266B">
        <w:rPr>
          <w:b/>
          <w:sz w:val="28"/>
          <w:szCs w:val="28"/>
          <w:u w:val="single"/>
        </w:rPr>
        <w:t>2 packages</w:t>
      </w:r>
      <w:r w:rsidR="006C266B" w:rsidRPr="006C266B">
        <w:rPr>
          <w:b/>
          <w:sz w:val="28"/>
          <w:szCs w:val="28"/>
          <w:u w:val="single"/>
        </w:rPr>
        <w:t xml:space="preserve"> (or 1 large package)</w:t>
      </w:r>
      <w:r w:rsidRPr="006C266B">
        <w:rPr>
          <w:b/>
          <w:sz w:val="28"/>
          <w:szCs w:val="28"/>
          <w:u w:val="single"/>
        </w:rPr>
        <w:t xml:space="preserve"> of each:</w:t>
      </w:r>
    </w:p>
    <w:p w:rsidR="000A10BF" w:rsidRPr="006C266B" w:rsidRDefault="000A10BF" w:rsidP="000A10BF">
      <w:pPr>
        <w:rPr>
          <w:sz w:val="28"/>
          <w:szCs w:val="28"/>
        </w:rPr>
      </w:pPr>
      <w:r w:rsidRPr="006C266B">
        <w:rPr>
          <w:sz w:val="28"/>
          <w:szCs w:val="28"/>
        </w:rPr>
        <w:t>Tissues*</w:t>
      </w:r>
      <w:r w:rsidR="006C266B" w:rsidRPr="006C266B">
        <w:rPr>
          <w:sz w:val="28"/>
          <w:szCs w:val="28"/>
        </w:rPr>
        <w:t xml:space="preserve">        Expo Markers*          </w:t>
      </w:r>
      <w:r w:rsidR="00DA66F0">
        <w:rPr>
          <w:sz w:val="28"/>
          <w:szCs w:val="28"/>
        </w:rPr>
        <w:t>Dixon Ticonderoga #2 pencils*</w:t>
      </w:r>
    </w:p>
    <w:p w:rsidR="000A10BF" w:rsidRPr="006C266B" w:rsidRDefault="00DA66F0" w:rsidP="000F532B">
      <w:pPr>
        <w:rPr>
          <w:sz w:val="28"/>
          <w:szCs w:val="28"/>
        </w:rPr>
      </w:pPr>
      <w:r>
        <w:rPr>
          <w:sz w:val="28"/>
          <w:szCs w:val="28"/>
        </w:rPr>
        <w:t xml:space="preserve">Clorox Wipes*      </w:t>
      </w:r>
      <w:r w:rsidR="006C266B" w:rsidRPr="006C266B">
        <w:rPr>
          <w:sz w:val="28"/>
          <w:szCs w:val="28"/>
        </w:rPr>
        <w:t>Sticky Notes*</w:t>
      </w:r>
      <w:r>
        <w:rPr>
          <w:sz w:val="28"/>
          <w:szCs w:val="28"/>
        </w:rPr>
        <w:t xml:space="preserve"> (Square, </w:t>
      </w:r>
      <w:proofErr w:type="spellStart"/>
      <w:r>
        <w:rPr>
          <w:sz w:val="28"/>
          <w:szCs w:val="28"/>
        </w:rPr>
        <w:t>3in</w:t>
      </w:r>
      <w:proofErr w:type="spellEnd"/>
      <w:r>
        <w:rPr>
          <w:sz w:val="28"/>
          <w:szCs w:val="28"/>
        </w:rPr>
        <w:t xml:space="preserve"> x 3 in and/or square </w:t>
      </w:r>
      <w:proofErr w:type="spellStart"/>
      <w:r>
        <w:rPr>
          <w:sz w:val="28"/>
          <w:szCs w:val="28"/>
        </w:rPr>
        <w:t>4in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4in</w:t>
      </w:r>
      <w:proofErr w:type="spellEnd"/>
      <w:r>
        <w:rPr>
          <w:sz w:val="28"/>
          <w:szCs w:val="28"/>
        </w:rPr>
        <w:t>)</w:t>
      </w:r>
    </w:p>
    <w:p w:rsidR="000A10BF" w:rsidRPr="006C266B" w:rsidRDefault="000F532B" w:rsidP="000A10BF">
      <w:pPr>
        <w:rPr>
          <w:b/>
          <w:sz w:val="28"/>
          <w:szCs w:val="28"/>
          <w:u w:val="single"/>
        </w:rPr>
      </w:pPr>
      <w:r w:rsidRPr="006C266B">
        <w:rPr>
          <w:b/>
          <w:sz w:val="28"/>
          <w:szCs w:val="28"/>
          <w:u w:val="single"/>
        </w:rPr>
        <w:t xml:space="preserve">1 </w:t>
      </w:r>
      <w:proofErr w:type="spellStart"/>
      <w:r w:rsidRPr="006C266B">
        <w:rPr>
          <w:b/>
          <w:sz w:val="28"/>
          <w:szCs w:val="28"/>
          <w:u w:val="single"/>
        </w:rPr>
        <w:t>pkg</w:t>
      </w:r>
      <w:proofErr w:type="spellEnd"/>
      <w:r w:rsidRPr="006C266B">
        <w:rPr>
          <w:b/>
          <w:sz w:val="28"/>
          <w:szCs w:val="28"/>
          <w:u w:val="single"/>
        </w:rPr>
        <w:t xml:space="preserve"> of each:</w:t>
      </w:r>
    </w:p>
    <w:p w:rsidR="00BE5D75" w:rsidRPr="007A6380" w:rsidRDefault="00BE5D75" w:rsidP="000F532B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Markers*   </w:t>
      </w:r>
      <w:r w:rsidR="006C266B" w:rsidRPr="006C266B">
        <w:rPr>
          <w:sz w:val="28"/>
          <w:szCs w:val="28"/>
        </w:rPr>
        <w:t xml:space="preserve"> Post-It brand colored </w:t>
      </w:r>
      <w:r w:rsidR="006C266B" w:rsidRPr="00BE5D75">
        <w:rPr>
          <w:b/>
          <w:sz w:val="28"/>
          <w:szCs w:val="28"/>
        </w:rPr>
        <w:t>Tabs</w:t>
      </w:r>
      <w:r w:rsidR="006C266B" w:rsidRPr="006C266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5D75">
        <w:rPr>
          <w:sz w:val="28"/>
          <w:szCs w:val="28"/>
          <w:u w:val="single"/>
        </w:rPr>
        <w:t>not flags</w:t>
      </w:r>
      <w:r>
        <w:rPr>
          <w:sz w:val="28"/>
          <w:szCs w:val="28"/>
        </w:rPr>
        <w:t>)</w:t>
      </w:r>
      <w:r w:rsidR="007A6380">
        <w:rPr>
          <w:sz w:val="28"/>
          <w:szCs w:val="28"/>
        </w:rPr>
        <w:t xml:space="preserve">* </w:t>
      </w:r>
      <w:r w:rsidR="007A6380" w:rsidRPr="007A6380">
        <w:rPr>
          <w:i/>
          <w:sz w:val="24"/>
          <w:szCs w:val="24"/>
        </w:rPr>
        <w:t>*See picture at the bottom</w:t>
      </w:r>
    </w:p>
    <w:p w:rsidR="00BE5D75" w:rsidRDefault="00BE5D75" w:rsidP="006C26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5D75" w:rsidRPr="000A10BF" w:rsidRDefault="00BE5D75" w:rsidP="00BE5D75">
      <w:pPr>
        <w:rPr>
          <w:i/>
          <w:sz w:val="32"/>
          <w:szCs w:val="32"/>
        </w:rPr>
      </w:pPr>
      <w:r w:rsidRPr="000A10BF">
        <w:rPr>
          <w:i/>
          <w:sz w:val="32"/>
          <w:szCs w:val="32"/>
        </w:rPr>
        <w:t xml:space="preserve">*Supplies with an asterisk are </w:t>
      </w:r>
      <w:r w:rsidRPr="000A10BF">
        <w:rPr>
          <w:i/>
          <w:sz w:val="32"/>
          <w:szCs w:val="32"/>
          <w:u w:val="single"/>
        </w:rPr>
        <w:t>community supplies</w:t>
      </w:r>
      <w:r w:rsidRPr="000A10BF">
        <w:rPr>
          <w:i/>
          <w:sz w:val="32"/>
          <w:szCs w:val="32"/>
        </w:rPr>
        <w:t xml:space="preserve"> the entire class will use. </w:t>
      </w:r>
    </w:p>
    <w:p w:rsidR="00BE5D75" w:rsidRDefault="00BE5D75" w:rsidP="006C26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C266B" w:rsidRDefault="00BE5D75" w:rsidP="006C26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Other Appreciated Donations</w:t>
      </w:r>
    </w:p>
    <w:p w:rsidR="006C266B" w:rsidRPr="006C266B" w:rsidRDefault="006C266B" w:rsidP="006C266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6C266B">
        <w:rPr>
          <w:rFonts w:eastAsia="Times New Roman" w:cs="Arial"/>
          <w:sz w:val="28"/>
          <w:szCs w:val="28"/>
        </w:rPr>
        <w:t>Clorox Wipes</w:t>
      </w:r>
      <w:r w:rsidR="00BE5D75">
        <w:rPr>
          <w:rFonts w:eastAsia="Times New Roman" w:cs="Arial"/>
          <w:sz w:val="28"/>
          <w:szCs w:val="28"/>
        </w:rPr>
        <w:t xml:space="preserve"> and/or boxes of tissues         *Colored Pens</w:t>
      </w:r>
    </w:p>
    <w:p w:rsidR="006C266B" w:rsidRPr="006C266B" w:rsidRDefault="006C266B" w:rsidP="006C266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6C266B">
        <w:rPr>
          <w:rFonts w:eastAsia="Times New Roman" w:cs="Arial"/>
          <w:sz w:val="28"/>
          <w:szCs w:val="28"/>
        </w:rPr>
        <w:t>Ziploc bags (variety of sizes)</w:t>
      </w:r>
      <w:r w:rsidR="00BE5D75">
        <w:rPr>
          <w:rFonts w:eastAsia="Times New Roman" w:cs="Arial"/>
          <w:sz w:val="28"/>
          <w:szCs w:val="28"/>
        </w:rPr>
        <w:t xml:space="preserve">                          *Pencil Top erasers</w:t>
      </w:r>
    </w:p>
    <w:p w:rsidR="006C266B" w:rsidRPr="006C266B" w:rsidRDefault="006C266B" w:rsidP="006C266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6C266B">
        <w:rPr>
          <w:rFonts w:eastAsia="Times New Roman" w:cs="Arial"/>
          <w:sz w:val="28"/>
          <w:szCs w:val="28"/>
        </w:rPr>
        <w:t>Pencils</w:t>
      </w:r>
      <w:r w:rsidR="00BE5D75">
        <w:rPr>
          <w:rFonts w:eastAsia="Times New Roman" w:cs="Arial"/>
          <w:sz w:val="28"/>
          <w:szCs w:val="28"/>
        </w:rPr>
        <w:t xml:space="preserve"> (preferably Ticonderoga)                  *Markers</w:t>
      </w:r>
    </w:p>
    <w:p w:rsidR="006C266B" w:rsidRPr="006C266B" w:rsidRDefault="006C266B" w:rsidP="006C266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6C266B">
        <w:rPr>
          <w:rFonts w:eastAsia="Times New Roman" w:cs="Arial"/>
          <w:sz w:val="28"/>
          <w:szCs w:val="28"/>
        </w:rPr>
        <w:t>Expo Markers</w:t>
      </w:r>
      <w:r w:rsidR="00BE5D75">
        <w:rPr>
          <w:rFonts w:eastAsia="Times New Roman" w:cs="Arial"/>
          <w:sz w:val="28"/>
          <w:szCs w:val="28"/>
        </w:rPr>
        <w:t xml:space="preserve"> (skinny and thick)                   * Ream of white/colored copy paper</w:t>
      </w:r>
    </w:p>
    <w:p w:rsidR="006C266B" w:rsidRPr="006C266B" w:rsidRDefault="006C266B" w:rsidP="006C266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6C266B">
        <w:rPr>
          <w:rFonts w:eastAsia="Times New Roman" w:cs="Arial"/>
          <w:sz w:val="28"/>
          <w:szCs w:val="28"/>
        </w:rPr>
        <w:t>Sticky Notes (all sizes)</w:t>
      </w:r>
      <w:r w:rsidR="00BE5D75">
        <w:rPr>
          <w:rFonts w:eastAsia="Times New Roman" w:cs="Arial"/>
          <w:sz w:val="28"/>
          <w:szCs w:val="28"/>
        </w:rPr>
        <w:t xml:space="preserve">                                     *</w:t>
      </w:r>
      <w:r w:rsidR="00DF6743">
        <w:rPr>
          <w:rFonts w:eastAsia="Times New Roman" w:cs="Arial"/>
          <w:sz w:val="28"/>
          <w:szCs w:val="28"/>
        </w:rPr>
        <w:t>Highlighters</w:t>
      </w:r>
      <w:bookmarkStart w:id="0" w:name="_GoBack"/>
      <w:bookmarkEnd w:id="0"/>
      <w:r w:rsidR="00BE5D75">
        <w:rPr>
          <w:rFonts w:eastAsia="Times New Roman" w:cs="Arial"/>
          <w:sz w:val="28"/>
          <w:szCs w:val="28"/>
        </w:rPr>
        <w:t xml:space="preserve"> </w:t>
      </w:r>
    </w:p>
    <w:p w:rsidR="006C266B" w:rsidRDefault="00BE5D75" w:rsidP="000F532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4BDA1" wp14:editId="514B8E1F">
            <wp:simplePos x="0" y="0"/>
            <wp:positionH relativeFrom="column">
              <wp:posOffset>4648200</wp:posOffset>
            </wp:positionH>
            <wp:positionV relativeFrom="paragraph">
              <wp:posOffset>306705</wp:posOffset>
            </wp:positionV>
            <wp:extent cx="1609725" cy="1609725"/>
            <wp:effectExtent l="0" t="0" r="9525" b="9525"/>
            <wp:wrapSquare wrapText="bothSides"/>
            <wp:docPr id="4" name="Picture 4" descr="https://encrypted-tbn0.gstatic.com/shopping?q=tbn:ANd9GcTy5OTRo0YtDRoJD5TEGs82iQi3idLkwLFZAs1y_Y1esvTAV2am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shopping?q=tbn:ANd9GcTy5OTRo0YtDRoJD5TEGs82iQi3idLkwLFZAs1y_Y1esvTAV2am&amp;usqp=C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823C9" wp14:editId="19A1BEC6">
            <wp:simplePos x="0" y="0"/>
            <wp:positionH relativeFrom="column">
              <wp:posOffset>2600325</wp:posOffset>
            </wp:positionH>
            <wp:positionV relativeFrom="paragraph">
              <wp:posOffset>316230</wp:posOffset>
            </wp:positionV>
            <wp:extent cx="1666875" cy="1666875"/>
            <wp:effectExtent l="0" t="0" r="9525" b="9525"/>
            <wp:wrapSquare wrapText="bothSides"/>
            <wp:docPr id="3" name="Picture 3" descr="AveryÂ® 1&quot; 3 Ring Binder with Durable Clear Cover White - imag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ryÂ® 1&quot; 3 Ring Binder with Durable Clear Cover White - image 1 of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BF" w:rsidRPr="000A10BF" w:rsidRDefault="00BE5D75" w:rsidP="000F532B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5937D" wp14:editId="046804CC">
            <wp:simplePos x="0" y="0"/>
            <wp:positionH relativeFrom="column">
              <wp:posOffset>5657850</wp:posOffset>
            </wp:positionH>
            <wp:positionV relativeFrom="paragraph">
              <wp:posOffset>51435</wp:posOffset>
            </wp:positionV>
            <wp:extent cx="1409700" cy="1409700"/>
            <wp:effectExtent l="0" t="0" r="0" b="0"/>
            <wp:wrapSquare wrapText="bothSides"/>
            <wp:docPr id="5" name="Picture 5" descr="https://encrypted-tbn0.gstatic.com/shopping?q=tbn:ANd9GcQl5EO3U4sK5LbSKfGO9LuTTNlAKpw3V-0AX0GywCbb3Rp8x0U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shopping?q=tbn:ANd9GcQl5EO3U4sK5LbSKfGO9LuTTNlAKpw3V-0AX0GywCbb3Rp8x0U&amp;usqp=C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FE6732" wp14:editId="17C98EC8">
            <wp:extent cx="1543050" cy="1543050"/>
            <wp:effectExtent l="0" t="0" r="0" b="0"/>
            <wp:docPr id="2" name="Picture 2" descr="Marble Composition Book - assorte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le Composition Book - assorted col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2B" w:rsidRPr="00855BBF" w:rsidRDefault="00BE5D75" w:rsidP="000F532B">
      <w:pPr>
        <w:rPr>
          <w:b/>
          <w:sz w:val="32"/>
          <w:szCs w:val="32"/>
        </w:rPr>
      </w:pPr>
      <w:r w:rsidRPr="00BE5D75">
        <w:rPr>
          <w:sz w:val="28"/>
          <w:szCs w:val="28"/>
        </w:rPr>
        <w:t xml:space="preserve">Composition Notebook                    </w:t>
      </w:r>
      <w:r>
        <w:rPr>
          <w:sz w:val="28"/>
          <w:szCs w:val="28"/>
        </w:rPr>
        <w:t xml:space="preserve">   </w:t>
      </w:r>
      <w:r w:rsidRPr="00BE5D75">
        <w:rPr>
          <w:sz w:val="28"/>
          <w:szCs w:val="28"/>
        </w:rPr>
        <w:t>Clear Cover 1 inch binder</w:t>
      </w:r>
      <w:r>
        <w:rPr>
          <w:sz w:val="28"/>
          <w:szCs w:val="28"/>
        </w:rPr>
        <w:t xml:space="preserve">                          Post-It Tabs</w:t>
      </w:r>
      <w:r w:rsidR="000F532B">
        <w:rPr>
          <w:b/>
          <w:sz w:val="32"/>
          <w:szCs w:val="32"/>
        </w:rPr>
        <w:t xml:space="preserve">                   </w:t>
      </w:r>
    </w:p>
    <w:sectPr w:rsidR="000F532B" w:rsidRPr="00855BBF" w:rsidSect="00855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855"/>
    <w:multiLevelType w:val="hybridMultilevel"/>
    <w:tmpl w:val="60C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B03"/>
    <w:multiLevelType w:val="hybridMultilevel"/>
    <w:tmpl w:val="DEB2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04221"/>
    <w:multiLevelType w:val="hybridMultilevel"/>
    <w:tmpl w:val="45E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BF"/>
    <w:rsid w:val="000A10BF"/>
    <w:rsid w:val="000F532B"/>
    <w:rsid w:val="00186C6B"/>
    <w:rsid w:val="004A3775"/>
    <w:rsid w:val="006C266B"/>
    <w:rsid w:val="007A6380"/>
    <w:rsid w:val="00855BBF"/>
    <w:rsid w:val="00934753"/>
    <w:rsid w:val="00946B81"/>
    <w:rsid w:val="00A730CE"/>
    <w:rsid w:val="00B06278"/>
    <w:rsid w:val="00BE5D75"/>
    <w:rsid w:val="00DA66F0"/>
    <w:rsid w:val="00D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Robertson</dc:creator>
  <cp:lastModifiedBy>Robertson</cp:lastModifiedBy>
  <cp:revision>9</cp:revision>
  <cp:lastPrinted>2018-05-07T02:25:00Z</cp:lastPrinted>
  <dcterms:created xsi:type="dcterms:W3CDTF">2018-05-07T00:44:00Z</dcterms:created>
  <dcterms:modified xsi:type="dcterms:W3CDTF">2018-05-07T02:25:00Z</dcterms:modified>
</cp:coreProperties>
</file>